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99" w:rsidRDefault="00EC4F99" w:rsidP="00EC4F99">
      <w:pPr>
        <w:tabs>
          <w:tab w:val="left" w:pos="426"/>
        </w:tabs>
      </w:pPr>
      <w:r>
        <w:t>Juni 2019</w:t>
      </w:r>
    </w:p>
    <w:p w:rsidR="00227AEA" w:rsidRPr="00EC4F99" w:rsidRDefault="007E63A3" w:rsidP="00A54641">
      <w:pPr>
        <w:pStyle w:val="Overskrift1"/>
      </w:pPr>
      <w:r>
        <w:t>Fordelene ved at være virksomhedsejer</w:t>
      </w:r>
    </w:p>
    <w:p w:rsidR="000E30D1" w:rsidRDefault="000E30D1" w:rsidP="0065597C">
      <w:pPr>
        <w:tabs>
          <w:tab w:val="left" w:pos="426"/>
        </w:tabs>
      </w:pPr>
    </w:p>
    <w:p w:rsidR="00EC4F99" w:rsidRDefault="00EC4F99" w:rsidP="00EC4F99">
      <w:pPr>
        <w:tabs>
          <w:tab w:val="left" w:pos="426"/>
        </w:tabs>
      </w:pPr>
      <w:proofErr w:type="spellStart"/>
      <w:r>
        <w:t>SMVdanmark</w:t>
      </w:r>
      <w:proofErr w:type="spellEnd"/>
      <w:r w:rsidR="003936F6">
        <w:t xml:space="preserve"> har undersøgt hvad virksomhedsejerne mener fordele</w:t>
      </w:r>
      <w:r w:rsidR="006B57E5">
        <w:t>ne</w:t>
      </w:r>
      <w:r w:rsidR="003936F6">
        <w:t xml:space="preserve"> ved at eje egen virksomhed og hvilke råd de har til </w:t>
      </w:r>
      <w:r w:rsidR="006B57E5">
        <w:t>dem</w:t>
      </w:r>
      <w:r w:rsidR="003936F6">
        <w:t xml:space="preserve">, som godt kunne tænke sig at starte eller overtage en virksomhed. Undersøgelsen </w:t>
      </w:r>
      <w:r>
        <w:t>viser, at de største fordele ved at være virksomhedsejer er</w:t>
      </w:r>
      <w:r w:rsidR="003936F6">
        <w:t>, at</w:t>
      </w:r>
      <w:r>
        <w:t>:</w:t>
      </w:r>
    </w:p>
    <w:p w:rsidR="00EC4F99" w:rsidRDefault="00EC4F99" w:rsidP="00EC4F99">
      <w:pPr>
        <w:tabs>
          <w:tab w:val="left" w:pos="426"/>
        </w:tabs>
      </w:pPr>
    </w:p>
    <w:p w:rsidR="00EC4F99" w:rsidRDefault="00EC4F99" w:rsidP="00EC4F99">
      <w:pPr>
        <w:pStyle w:val="Listeafsnit"/>
        <w:numPr>
          <w:ilvl w:val="0"/>
          <w:numId w:val="28"/>
        </w:numPr>
      </w:pPr>
      <w:r>
        <w:t>man selv kan planlægge sin tid, opgaver, samarbejdspartnere.</w:t>
      </w:r>
    </w:p>
    <w:p w:rsidR="007845EE" w:rsidRDefault="00EC4F99" w:rsidP="0065597C">
      <w:pPr>
        <w:pStyle w:val="Listeafsnit"/>
        <w:numPr>
          <w:ilvl w:val="0"/>
          <w:numId w:val="28"/>
        </w:numPr>
      </w:pPr>
      <w:r>
        <w:t>man kan sætte faglighed og kvalitet i fokus.</w:t>
      </w:r>
    </w:p>
    <w:p w:rsidR="007845EE" w:rsidRDefault="007845EE" w:rsidP="0065597C">
      <w:pPr>
        <w:tabs>
          <w:tab w:val="left" w:pos="426"/>
        </w:tabs>
      </w:pPr>
    </w:p>
    <w:p w:rsidR="007845EE" w:rsidRDefault="007845EE" w:rsidP="007845EE">
      <w:pPr>
        <w:pStyle w:val="Overskrift3"/>
      </w:pPr>
      <w:r w:rsidRPr="000257DF">
        <w:t>Figur 1: Hvilke fordele oplever du ved at være virksomhedse</w:t>
      </w:r>
      <w:r>
        <w:t>jer? (Sæt gerne flere kryds)</w:t>
      </w:r>
    </w:p>
    <w:p w:rsidR="007845EE" w:rsidRPr="000257DF" w:rsidRDefault="007845EE" w:rsidP="007845EE">
      <w:r>
        <w:rPr>
          <w:noProof/>
        </w:rPr>
        <w:lastRenderedPageBreak/>
        <w:drawing>
          <wp:anchor distT="0" distB="0" distL="114300" distR="114300" simplePos="0" relativeHeight="251659264" behindDoc="1" locked="0" layoutInCell="1" allowOverlap="1" wp14:anchorId="3D57E20C" wp14:editId="6F87B375">
            <wp:simplePos x="0" y="0"/>
            <wp:positionH relativeFrom="margin">
              <wp:align>right</wp:align>
            </wp:positionH>
            <wp:positionV relativeFrom="paragraph">
              <wp:posOffset>57785</wp:posOffset>
            </wp:positionV>
            <wp:extent cx="6119495" cy="3171825"/>
            <wp:effectExtent l="0" t="0" r="14605" b="9525"/>
            <wp:wrapSquare wrapText="bothSides"/>
            <wp:docPr id="2" name="Diagram 2">
              <a:extLst xmlns:a="http://schemas.openxmlformats.org/drawingml/2006/main">
                <a:ext uri="{FF2B5EF4-FFF2-40B4-BE49-F238E27FC236}">
                  <a16:creationId xmlns:a16="http://schemas.microsoft.com/office/drawing/2014/main" id="{1EDBDE25-2C46-4906-8AFB-17BC15B63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t>Antal respondenter: 595</w:t>
      </w:r>
    </w:p>
    <w:p w:rsidR="003936F6" w:rsidRDefault="003936F6" w:rsidP="003936F6">
      <w:pPr>
        <w:tabs>
          <w:tab w:val="left" w:pos="426"/>
        </w:tabs>
      </w:pPr>
    </w:p>
    <w:p w:rsidR="003936F6" w:rsidRDefault="003936F6" w:rsidP="003936F6">
      <w:pPr>
        <w:tabs>
          <w:tab w:val="left" w:pos="426"/>
        </w:tabs>
      </w:pPr>
      <w:r>
        <w:t>75 pct. af virksomhedsejerne mener, at muligheden for selv at planlægge arbejdstid, opgaver og samarbejdspartnere er den største fordel ved at have sin egen forretning. Samtidig er der 71 pct. som svarer, at muligheden for at sætte fagligheden og kvaliteten i fokus er den næststørste fordel ved at have sin egen forretning. Det er kun 22 pct. som svarer, at en fordel ved at have sin egen forretning er at de kan tjene mere.</w:t>
      </w:r>
    </w:p>
    <w:p w:rsidR="007845EE" w:rsidRDefault="007845EE" w:rsidP="007845EE">
      <w:pPr>
        <w:tabs>
          <w:tab w:val="left" w:pos="426"/>
        </w:tabs>
      </w:pPr>
    </w:p>
    <w:p w:rsidR="007845EE" w:rsidRDefault="007845EE" w:rsidP="007845EE">
      <w:pPr>
        <w:tabs>
          <w:tab w:val="left" w:pos="426"/>
        </w:tabs>
      </w:pPr>
      <w:r>
        <w:t>Det er særligt i de helt små virksomheder, at muligheden for at kunne planlægge selv, ses som en stor fordel. 89 pct. af virksomhederne med 1 ansat</w:t>
      </w:r>
      <w:r w:rsidR="006B57E5">
        <w:t xml:space="preserve"> svarer</w:t>
      </w:r>
      <w:r>
        <w:t xml:space="preserve">, at de oplever det som en fordel. For de helt store virksomheder med 50+ ansatte er det at </w:t>
      </w:r>
      <w:r w:rsidR="003936F6">
        <w:t>bidrage</w:t>
      </w:r>
      <w:r>
        <w:t xml:space="preserve"> til samfundet den største fordel</w:t>
      </w:r>
      <w:r w:rsidR="003936F6">
        <w:t>.</w:t>
      </w:r>
      <w:r>
        <w:t xml:space="preserve"> </w:t>
      </w:r>
    </w:p>
    <w:p w:rsidR="007845EE" w:rsidRDefault="007845EE" w:rsidP="007845EE">
      <w:pPr>
        <w:tabs>
          <w:tab w:val="left" w:pos="426"/>
        </w:tabs>
      </w:pPr>
    </w:p>
    <w:p w:rsidR="007845EE" w:rsidRPr="00641C3A" w:rsidRDefault="003936F6" w:rsidP="007845EE">
      <w:pPr>
        <w:tabs>
          <w:tab w:val="left" w:pos="426"/>
        </w:tabs>
      </w:pPr>
      <w:r>
        <w:t>På</w:t>
      </w:r>
      <w:r w:rsidR="007845EE">
        <w:t xml:space="preserve"> brancheniveau er der forskelle i hvad virksomhedsejerne oplever som fordele. I byggebranchen oplever 80 pct. af virksomhedsejerne det som en fordel at man selv kan planlægge, mens 60 pct. af ejerne af industrivirksomhederne oplever det som en fordel at kunne bidrage til samfundet. </w:t>
      </w:r>
    </w:p>
    <w:p w:rsidR="007845EE" w:rsidRDefault="007845EE" w:rsidP="0065597C">
      <w:pPr>
        <w:tabs>
          <w:tab w:val="left" w:pos="426"/>
        </w:tabs>
      </w:pPr>
    </w:p>
    <w:p w:rsidR="007845EE" w:rsidRDefault="006B57E5" w:rsidP="007845EE">
      <w:pPr>
        <w:pStyle w:val="Overskrift1"/>
        <w:rPr>
          <w:b w:val="0"/>
        </w:rPr>
      </w:pPr>
      <w:r>
        <w:rPr>
          <w:b w:val="0"/>
        </w:rPr>
        <w:t>De bedste råd fra virksomhedsejerne</w:t>
      </w:r>
    </w:p>
    <w:p w:rsidR="007845EE" w:rsidRDefault="007845EE" w:rsidP="007845EE"/>
    <w:p w:rsidR="00B44E36" w:rsidRDefault="007845EE" w:rsidP="007845EE">
      <w:r>
        <w:t>Virksomhederne er i undersøgelsen blevet spurgt ind til hvad deres bedste råd er til folk som overvejer at blive selvstændige. Der er 356, som har skrevet deres bedste råd. Disse råd er blevet opdelt i kategorier</w:t>
      </w:r>
      <w:r w:rsidR="003936F6">
        <w:t xml:space="preserve"> efter hvor </w:t>
      </w:r>
      <w:r w:rsidR="00B44E36">
        <w:t>mange gange de går igen</w:t>
      </w:r>
      <w:r>
        <w:t xml:space="preserve">. </w:t>
      </w:r>
    </w:p>
    <w:p w:rsidR="00B44E36" w:rsidRDefault="00B44E36" w:rsidP="007845EE"/>
    <w:p w:rsidR="007845EE" w:rsidRDefault="00D1082C" w:rsidP="007845EE">
      <w:r>
        <w:t xml:space="preserve">Virksomhedsejerne </w:t>
      </w:r>
      <w:r w:rsidR="00B44E36">
        <w:t>fortæller</w:t>
      </w:r>
      <w:r w:rsidR="00346D69">
        <w:t>,</w:t>
      </w:r>
      <w:r>
        <w:t xml:space="preserve"> at det er vigtigt at</w:t>
      </w:r>
      <w:r w:rsidR="007845EE">
        <w:t xml:space="preserve"> være opmærksom på den arbejdsbyrde som er </w:t>
      </w:r>
      <w:r w:rsidR="00B44E36">
        <w:t>en del af</w:t>
      </w:r>
      <w:r w:rsidR="007845EE">
        <w:t xml:space="preserve"> </w:t>
      </w:r>
      <w:r>
        <w:t>livet som selvstændig</w:t>
      </w:r>
      <w:r w:rsidR="007845EE">
        <w:t>.</w:t>
      </w:r>
      <w:r>
        <w:t xml:space="preserve"> Og en god ide er</w:t>
      </w:r>
      <w:r w:rsidR="007845EE">
        <w:t xml:space="preserve"> at</w:t>
      </w:r>
      <w:r>
        <w:t xml:space="preserve"> </w:t>
      </w:r>
      <w:r w:rsidR="007845EE">
        <w:t>drøfte</w:t>
      </w:r>
      <w:r>
        <w:t xml:space="preserve"> det</w:t>
      </w:r>
      <w:r w:rsidR="007845EE">
        <w:t xml:space="preserve"> på hjemmefronten, da arbejdet kommer til at tage meget tid fra familien. </w:t>
      </w:r>
      <w:r>
        <w:t>F</w:t>
      </w:r>
      <w:r w:rsidR="007845EE">
        <w:t>orbered</w:t>
      </w:r>
      <w:r>
        <w:t>else</w:t>
      </w:r>
      <w:r w:rsidR="007845EE">
        <w:t xml:space="preserve"> på alle de administrative ting</w:t>
      </w:r>
      <w:r>
        <w:t xml:space="preserve"> som</w:t>
      </w:r>
      <w:r w:rsidR="007845EE">
        <w:t xml:space="preserve"> følger med når man starter en virksomhed og en indsigt i at drive virksomhed er vigtigt</w:t>
      </w:r>
      <w:r>
        <w:t xml:space="preserve"> - e</w:t>
      </w:r>
      <w:r w:rsidR="007845EE">
        <w:t>t godt netværk eller en god rådgiver/mentor</w:t>
      </w:r>
      <w:r>
        <w:t xml:space="preserve"> </w:t>
      </w:r>
      <w:r w:rsidR="00B44E36">
        <w:t>kan være et skridt på vejen hertil</w:t>
      </w:r>
      <w:r w:rsidR="007845EE">
        <w:t xml:space="preserve">. </w:t>
      </w:r>
      <w:r>
        <w:t xml:space="preserve">Mange af virksomhedsejerne anbefaler at </w:t>
      </w:r>
      <w:r w:rsidR="00B44E36">
        <w:t>have</w:t>
      </w:r>
      <w:r>
        <w:t xml:space="preserve"> en god plan </w:t>
      </w:r>
      <w:r w:rsidR="00D00029">
        <w:t xml:space="preserve">med </w:t>
      </w:r>
      <w:r>
        <w:t xml:space="preserve">analyser af markedet </w:t>
      </w:r>
      <w:r w:rsidR="00D00029">
        <w:t xml:space="preserve">– især som hjælp til </w:t>
      </w:r>
      <w:r w:rsidR="00346D69">
        <w:t xml:space="preserve">samtalen med </w:t>
      </w:r>
      <w:r w:rsidR="00D00029">
        <w:t>banken</w:t>
      </w:r>
      <w:r w:rsidR="007845EE">
        <w:t>. Og til slut</w:t>
      </w:r>
      <w:r w:rsidR="000E69E9">
        <w:t xml:space="preserve">, er lysten der </w:t>
      </w:r>
      <w:r w:rsidR="00D00029">
        <w:t>så spring ud i det</w:t>
      </w:r>
      <w:r w:rsidR="007845EE">
        <w:t xml:space="preserve">! </w:t>
      </w:r>
    </w:p>
    <w:p w:rsidR="007845EE" w:rsidRDefault="007845EE" w:rsidP="007845EE"/>
    <w:p w:rsidR="00346D69" w:rsidRDefault="00346D69" w:rsidP="00346D69">
      <w:pPr>
        <w:pStyle w:val="Overskrift3"/>
      </w:pPr>
      <w:r>
        <w:t>Tabel</w:t>
      </w:r>
      <w:r w:rsidRPr="000257DF">
        <w:t xml:space="preserve"> 1: </w:t>
      </w:r>
      <w:r>
        <w:t>Hvad er dit bedste råd til folk, som overvejer at blive selvstændig erhvervsdrivende? Kategoriseret</w:t>
      </w:r>
    </w:p>
    <w:tbl>
      <w:tblPr>
        <w:tblStyle w:val="Tabel-Gitter"/>
        <w:tblW w:w="0" w:type="auto"/>
        <w:tblLook w:val="04A0" w:firstRow="1" w:lastRow="0" w:firstColumn="1" w:lastColumn="0" w:noHBand="0" w:noVBand="1"/>
      </w:tblPr>
      <w:tblGrid>
        <w:gridCol w:w="9629"/>
      </w:tblGrid>
      <w:tr w:rsidR="00346D69" w:rsidTr="00346D69">
        <w:tc>
          <w:tcPr>
            <w:tcW w:w="9629" w:type="dxa"/>
          </w:tcPr>
          <w:p w:rsidR="00346D69" w:rsidRDefault="00346D69" w:rsidP="00346D69">
            <w:r>
              <w:t>Have styr på det administrativ. Fx love og regler indenfor branchen</w:t>
            </w:r>
          </w:p>
        </w:tc>
      </w:tr>
      <w:tr w:rsidR="00346D69" w:rsidTr="00346D69">
        <w:tc>
          <w:tcPr>
            <w:tcW w:w="9629" w:type="dxa"/>
          </w:tcPr>
          <w:p w:rsidR="00346D69" w:rsidRDefault="00346D69" w:rsidP="00346D69">
            <w:r>
              <w:t>Lang arbejdsuge – afstem forventningerne med familien</w:t>
            </w:r>
          </w:p>
        </w:tc>
      </w:tr>
      <w:tr w:rsidR="00346D69" w:rsidTr="00346D69">
        <w:tc>
          <w:tcPr>
            <w:tcW w:w="9629" w:type="dxa"/>
          </w:tcPr>
          <w:p w:rsidR="00346D69" w:rsidRDefault="00346D69" w:rsidP="00346D69">
            <w:r>
              <w:t>Få et godt netværk og sparre med</w:t>
            </w:r>
            <w:r w:rsidR="00C2754E">
              <w:t>. Accepter hvad du ikke er god til og find hjælp til dette</w:t>
            </w:r>
          </w:p>
        </w:tc>
      </w:tr>
      <w:tr w:rsidR="00346D69" w:rsidTr="00346D69">
        <w:tc>
          <w:tcPr>
            <w:tcW w:w="9629" w:type="dxa"/>
          </w:tcPr>
          <w:p w:rsidR="00346D69" w:rsidRDefault="00346D69" w:rsidP="00346D69">
            <w:r>
              <w:t>Lav en plan</w:t>
            </w:r>
            <w:r w:rsidR="00B44E36">
              <w:t>, forretningsplan med markedsanalyse og tænk økonomien ind</w:t>
            </w:r>
          </w:p>
        </w:tc>
      </w:tr>
      <w:tr w:rsidR="00346D69" w:rsidTr="00346D69">
        <w:tc>
          <w:tcPr>
            <w:tcW w:w="9629" w:type="dxa"/>
          </w:tcPr>
          <w:p w:rsidR="00346D69" w:rsidRDefault="00346D69" w:rsidP="00346D69">
            <w:r>
              <w:t>Sørg for at have en god bank/egenkapital</w:t>
            </w:r>
          </w:p>
        </w:tc>
      </w:tr>
      <w:tr w:rsidR="00346D69" w:rsidTr="00346D69">
        <w:tc>
          <w:tcPr>
            <w:tcW w:w="9629" w:type="dxa"/>
          </w:tcPr>
          <w:p w:rsidR="00346D69" w:rsidRDefault="00346D69" w:rsidP="00346D69">
            <w:r>
              <w:t>Spring ud i det!</w:t>
            </w:r>
          </w:p>
        </w:tc>
      </w:tr>
    </w:tbl>
    <w:p w:rsidR="00346D69" w:rsidRDefault="00346D69" w:rsidP="007845EE">
      <w:r>
        <w:t>Respondenter: 356</w:t>
      </w:r>
    </w:p>
    <w:p w:rsidR="00346D69" w:rsidRDefault="00346D69" w:rsidP="007845EE"/>
    <w:p w:rsidR="00346D69" w:rsidRPr="008D465C" w:rsidRDefault="00346D69" w:rsidP="00346D69">
      <w:pPr>
        <w:tabs>
          <w:tab w:val="left" w:pos="426"/>
        </w:tabs>
        <w:rPr>
          <w:lang w:val="en-US"/>
        </w:rPr>
      </w:pPr>
      <w:r w:rsidRPr="000272E1">
        <w:rPr>
          <w:noProof/>
          <w:lang w:eastAsia="da-DK"/>
        </w:rPr>
        <mc:AlternateContent>
          <mc:Choice Requires="wps">
            <w:drawing>
              <wp:inline distT="0" distB="0" distL="0" distR="0" wp14:anchorId="64FFFFB7" wp14:editId="4C0201BF">
                <wp:extent cx="6120130" cy="1384995"/>
                <wp:effectExtent l="0" t="0" r="0" b="6350"/>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4995"/>
                        </a:xfrm>
                        <a:prstGeom prst="rect">
                          <a:avLst/>
                        </a:prstGeom>
                        <a:solidFill>
                          <a:schemeClr val="accent1"/>
                        </a:solidFill>
                        <a:ln w="9525">
                          <a:noFill/>
                          <a:miter lim="800000"/>
                          <a:headEnd/>
                          <a:tailEnd/>
                        </a:ln>
                      </wps:spPr>
                      <wps:txbx>
                        <w:txbxContent>
                          <w:p w:rsidR="00346D69" w:rsidRPr="008E6E22" w:rsidRDefault="00346D69" w:rsidP="00346D69">
                            <w:pPr>
                              <w:pStyle w:val="FaktaOShvid"/>
                            </w:pPr>
                            <w:r w:rsidRPr="008E6E22">
                              <w:t>Fakta om undersøgelsen</w:t>
                            </w:r>
                          </w:p>
                          <w:p w:rsidR="00346D69" w:rsidRDefault="00346D69" w:rsidP="00346D69">
                            <w:pPr>
                              <w:pStyle w:val="Faktanormalhvid"/>
                            </w:pPr>
                            <w:r>
                              <w:t xml:space="preserve">I perioden fra 19 februar til 5 marts 2019 har ca. 2000 SMV’er fået tilsendt </w:t>
                            </w:r>
                            <w:proofErr w:type="spellStart"/>
                            <w:r>
                              <w:t>SMVdanmarks</w:t>
                            </w:r>
                            <w:proofErr w:type="spellEnd"/>
                            <w:r>
                              <w:t xml:space="preserve"> konjunkturanalyse. I den forbindelse har 595 SMV’er svaret på spørgsmålene, som er tema for rapporten. Temaet som er fremhævet i denne rapport, har haft følgende spørgsmål:</w:t>
                            </w:r>
                          </w:p>
                          <w:p w:rsidR="00346D69" w:rsidRDefault="00346D69" w:rsidP="00346D69">
                            <w:pPr>
                              <w:pStyle w:val="Faktanormalhvid"/>
                            </w:pPr>
                          </w:p>
                          <w:p w:rsidR="00346D69" w:rsidRDefault="00346D69" w:rsidP="00346D69">
                            <w:pPr>
                              <w:pStyle w:val="Faktanormalhvid"/>
                              <w:numPr>
                                <w:ilvl w:val="0"/>
                                <w:numId w:val="30"/>
                              </w:numPr>
                            </w:pPr>
                            <w:r>
                              <w:t>”Hvilke fordele oplever du ved at være virksomhedsejer?”</w:t>
                            </w:r>
                          </w:p>
                          <w:p w:rsidR="00346D69" w:rsidRPr="003B6069" w:rsidRDefault="00346D69" w:rsidP="00346D69">
                            <w:pPr>
                              <w:pStyle w:val="Faktanormalhvid"/>
                              <w:numPr>
                                <w:ilvl w:val="0"/>
                                <w:numId w:val="30"/>
                              </w:numPr>
                            </w:pPr>
                            <w:r>
                              <w:t>”Hvad er dit bedste råd til folk, som overvejer at blive selvstændig erhvervsdrivende?”</w:t>
                            </w:r>
                          </w:p>
                        </w:txbxContent>
                      </wps:txbx>
                      <wps:bodyPr rot="0" vert="horz" wrap="square" lIns="180000" tIns="180000" rIns="180000" bIns="180000" anchor="t" anchorCtr="0">
                        <a:spAutoFit/>
                      </wps:bodyPr>
                    </wps:wsp>
                  </a:graphicData>
                </a:graphic>
              </wp:inline>
            </w:drawing>
          </mc:Choice>
          <mc:Fallback>
            <w:pict>
              <v:shapetype w14:anchorId="64FFFFB7" id="_x0000_t202" coordsize="21600,21600" o:spt="202" path="m,l,21600r21600,l21600,xe">
                <v:stroke joinstyle="miter"/>
                <v:path gradientshapeok="t" o:connecttype="rect"/>
              </v:shapetype>
              <v:shape id="Tekstfelt 2" o:spid="_x0000_s1026" type="#_x0000_t202" style="width:481.9pt;height:10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" fillcolor="#573594 [3204]" stroked="f">
                <v:textbox style="mso-fit-shape-to-text:t" inset="5mm,5mm,5mm,5mm">
                  <w:txbxContent>
                    <w:p w:rsidR="00346D69" w:rsidRPr="008E6E22" w:rsidRDefault="00346D69" w:rsidP="00346D69">
                      <w:pPr>
                        <w:pStyle w:val="FaktaOShvid"/>
                      </w:pPr>
                      <w:r w:rsidRPr="008E6E22">
                        <w:t>Fakta om undersøgelsen</w:t>
                      </w:r>
                    </w:p>
                    <w:p w:rsidR="00346D69" w:rsidRDefault="00346D69" w:rsidP="00346D69">
                      <w:pPr>
                        <w:pStyle w:val="Faktanormalhvid"/>
                      </w:pPr>
                      <w:r>
                        <w:t xml:space="preserve">I perioden fra 19 februar til 5 marts 2019 har ca. 2000 SMV’er fået tilsendt </w:t>
                      </w:r>
                      <w:proofErr w:type="spellStart"/>
                      <w:r>
                        <w:t>SMVdanmarks</w:t>
                      </w:r>
                      <w:proofErr w:type="spellEnd"/>
                      <w:r>
                        <w:t xml:space="preserve"> konjunkturanalyse. I den forbindelse har 595 SMV’er svaret på spørgsmålene, som er tema for rapporten. Temaet som er fremhævet i denne rapport, har haft følgende spørgsmål:</w:t>
                      </w:r>
                    </w:p>
                    <w:p w:rsidR="00346D69" w:rsidRDefault="00346D69" w:rsidP="00346D69">
                      <w:pPr>
                        <w:pStyle w:val="Faktanormalhvid"/>
                      </w:pPr>
                    </w:p>
                    <w:p w:rsidR="00346D69" w:rsidRDefault="00346D69" w:rsidP="00346D69">
                      <w:pPr>
                        <w:pStyle w:val="Faktanormalhvid"/>
                        <w:numPr>
                          <w:ilvl w:val="0"/>
                          <w:numId w:val="30"/>
                        </w:numPr>
                      </w:pPr>
                      <w:r>
                        <w:t>”Hvilke fordele oplever du ved at være virksomhedsejer?”</w:t>
                      </w:r>
                    </w:p>
                    <w:p w:rsidR="00346D69" w:rsidRPr="003B6069" w:rsidRDefault="00346D69" w:rsidP="00346D69">
                      <w:pPr>
                        <w:pStyle w:val="Faktanormalhvid"/>
                        <w:numPr>
                          <w:ilvl w:val="0"/>
                          <w:numId w:val="30"/>
                        </w:numPr>
                      </w:pPr>
                      <w:r>
                        <w:t>”Hvad er dit bedste råd til folk, som overvejer at blive selvstændig erhvervsdrivende?”</w:t>
                      </w:r>
                    </w:p>
                  </w:txbxContent>
                </v:textbox>
                <w10:anchorlock/>
              </v:shape>
            </w:pict>
          </mc:Fallback>
        </mc:AlternateContent>
      </w:r>
    </w:p>
    <w:p w:rsidR="00346D69" w:rsidRDefault="00346D69" w:rsidP="00346D69">
      <w:pPr>
        <w:tabs>
          <w:tab w:val="left" w:pos="426"/>
        </w:tabs>
        <w:rPr>
          <w:lang w:val="en-US"/>
        </w:rPr>
      </w:pPr>
    </w:p>
    <w:p w:rsidR="00346D69" w:rsidRPr="004D0D03" w:rsidRDefault="00346D69" w:rsidP="00346D69">
      <w:pPr>
        <w:tabs>
          <w:tab w:val="left" w:pos="426"/>
        </w:tabs>
        <w:rPr>
          <w:lang w:val="en-US"/>
        </w:rPr>
      </w:pPr>
    </w:p>
    <w:p w:rsidR="00346D69" w:rsidRDefault="00346D69" w:rsidP="00346D69">
      <w:pPr>
        <w:pStyle w:val="Overskrift2"/>
      </w:pPr>
      <w:r>
        <w:t>Kontakt</w:t>
      </w:r>
    </w:p>
    <w:p w:rsidR="00346D69" w:rsidRPr="00B32AF0" w:rsidRDefault="00346D69" w:rsidP="00B44E36">
      <w:pPr>
        <w:tabs>
          <w:tab w:val="left" w:pos="426"/>
        </w:tabs>
      </w:pPr>
      <w:r>
        <w:t>Chefkonsulent Dorte Kulle, tlf. +45 32 63 03 10, Kulle@SMVdanmark.dk</w:t>
      </w:r>
      <w:bookmarkStart w:id="0" w:name="_GoBack"/>
      <w:bookmarkEnd w:id="0"/>
    </w:p>
    <w:p w:rsidR="007845EE" w:rsidRDefault="007845EE" w:rsidP="0065597C">
      <w:pPr>
        <w:tabs>
          <w:tab w:val="left" w:pos="426"/>
        </w:tabs>
      </w:pPr>
    </w:p>
    <w:sectPr w:rsidR="007845EE" w:rsidSect="00585925">
      <w:headerReference w:type="even" r:id="rId9"/>
      <w:footerReference w:type="even" r:id="rId10"/>
      <w:footerReference w:type="default" r:id="rId11"/>
      <w:headerReference w:type="first" r:id="rId12"/>
      <w:footerReference w:type="first" r:id="rId13"/>
      <w:pgSz w:w="11905" w:h="16837" w:code="9"/>
      <w:pgMar w:top="1701" w:right="1132" w:bottom="2410" w:left="1134" w:header="0" w:footer="28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99" w:rsidRDefault="00EC4F99" w:rsidP="00227AEA">
      <w:r>
        <w:separator/>
      </w:r>
    </w:p>
  </w:endnote>
  <w:endnote w:type="continuationSeparator" w:id="0">
    <w:p w:rsidR="00EC4F99" w:rsidRDefault="00EC4F99" w:rsidP="0022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50F" w:rsidRDefault="0016750F" w:rsidP="00227AEA">
    <w:pPr>
      <w:pStyle w:val="Sidefod"/>
      <w:rPr>
        <w:rStyle w:val="Sidetal"/>
      </w:rPr>
    </w:pPr>
    <w:r>
      <w:rPr>
        <w:rStyle w:val="Sidetal"/>
      </w:rPr>
      <w:fldChar w:fldCharType="begin"/>
    </w:r>
    <w:r>
      <w:rPr>
        <w:rStyle w:val="Sidetal"/>
      </w:rPr>
      <w:instrText xml:space="preserve">PAGE  </w:instrText>
    </w:r>
    <w:r>
      <w:rPr>
        <w:rStyle w:val="Sidetal"/>
      </w:rPr>
      <w:fldChar w:fldCharType="end"/>
    </w:r>
  </w:p>
  <w:p w:rsidR="0016750F" w:rsidRDefault="0016750F" w:rsidP="00227AE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50F" w:rsidRPr="00713CAB" w:rsidRDefault="0016750F" w:rsidP="00713CAB">
    <w:pPr>
      <w:pStyle w:val="Sidefod"/>
      <w:tabs>
        <w:tab w:val="clear" w:pos="9638"/>
      </w:tabs>
      <w:jc w:val="center"/>
      <w:rPr>
        <w:rStyle w:val="Sidetal"/>
        <w:rFonts w:ascii="Calibri" w:hAnsi="Calibri" w:cs="Arial"/>
        <w:sz w:val="20"/>
        <w:szCs w:val="20"/>
      </w:rPr>
    </w:pPr>
    <w:r w:rsidRPr="00713CAB">
      <w:rPr>
        <w:rStyle w:val="Sidetal"/>
        <w:rFonts w:ascii="Calibri" w:hAnsi="Calibri" w:cs="Arial"/>
        <w:sz w:val="20"/>
        <w:szCs w:val="20"/>
      </w:rPr>
      <w:fldChar w:fldCharType="begin"/>
    </w:r>
    <w:r w:rsidRPr="00713CAB">
      <w:rPr>
        <w:rStyle w:val="Sidetal"/>
        <w:rFonts w:ascii="Calibri" w:hAnsi="Calibri" w:cs="Arial"/>
        <w:sz w:val="20"/>
        <w:szCs w:val="20"/>
      </w:rPr>
      <w:instrText xml:space="preserve">PAGE  </w:instrText>
    </w:r>
    <w:r w:rsidRPr="00713CAB">
      <w:rPr>
        <w:rStyle w:val="Sidetal"/>
        <w:rFonts w:ascii="Calibri" w:hAnsi="Calibri" w:cs="Arial"/>
        <w:sz w:val="20"/>
        <w:szCs w:val="20"/>
      </w:rPr>
      <w:fldChar w:fldCharType="separate"/>
    </w:r>
    <w:r w:rsidR="00585925">
      <w:rPr>
        <w:rStyle w:val="Sidetal"/>
        <w:rFonts w:ascii="Calibri" w:hAnsi="Calibri" w:cs="Arial"/>
        <w:noProof/>
        <w:sz w:val="20"/>
        <w:szCs w:val="20"/>
      </w:rPr>
      <w:t>2</w:t>
    </w:r>
    <w:r w:rsidRPr="00713CAB">
      <w:rPr>
        <w:rStyle w:val="Sidetal"/>
        <w:rFonts w:ascii="Calibri" w:hAnsi="Calibri" w:cs="Arial"/>
        <w:sz w:val="20"/>
        <w:szCs w:val="20"/>
      </w:rPr>
      <w:fldChar w:fldCharType="end"/>
    </w:r>
  </w:p>
  <w:p w:rsidR="0016750F" w:rsidRDefault="0016750F" w:rsidP="00227AE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9C" w:rsidRDefault="00B44E36" w:rsidP="00227AEA">
    <w:pPr>
      <w:pStyle w:val="Sidefo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97.8pt;margin-top:613.9pt;width:258.7pt;height:159.35pt;z-index:-251659264;mso-position-horizontal-relative:margin;mso-position-vertical-relative:margin">
          <v:imagedata r:id="rId1" o:title="brevpapir_fle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99" w:rsidRDefault="00EC4F99" w:rsidP="00227AEA">
      <w:r>
        <w:separator/>
      </w:r>
    </w:p>
  </w:footnote>
  <w:footnote w:type="continuationSeparator" w:id="0">
    <w:p w:rsidR="00EC4F99" w:rsidRDefault="00EC4F99" w:rsidP="0022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9C" w:rsidRDefault="00B44E36" w:rsidP="00227AEA">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258.7pt;height:159.35pt;z-index:-251658240;mso-position-horizontal:center;mso-position-horizontal-relative:margin;mso-position-vertical:center;mso-position-vertical-relative:margin" o:allowincell="f">
          <v:imagedata r:id="rId1" o:title="brevpapir_fl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75" w:rsidRDefault="00114175">
    <w:pPr>
      <w:pStyle w:val="Sidehoved"/>
    </w:pPr>
    <w:r>
      <w:rPr>
        <w:noProof/>
      </w:rPr>
      <w:drawing>
        <wp:anchor distT="0" distB="0" distL="114300" distR="114300" simplePos="0" relativeHeight="251660288" behindDoc="1" locked="0" layoutInCell="1" allowOverlap="1" wp14:anchorId="500EA631" wp14:editId="5D0A87F5">
          <wp:simplePos x="0" y="0"/>
          <wp:positionH relativeFrom="column">
            <wp:posOffset>4457700</wp:posOffset>
          </wp:positionH>
          <wp:positionV relativeFrom="paragraph">
            <wp:posOffset>466725</wp:posOffset>
          </wp:positionV>
          <wp:extent cx="1839600" cy="3708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en adresse.jpg"/>
                  <pic:cNvPicPr/>
                </pic:nvPicPr>
                <pic:blipFill>
                  <a:blip r:embed="rId1">
                    <a:extLst>
                      <a:ext uri="{28A0092B-C50C-407E-A947-70E740481C1C}">
                        <a14:useLocalDpi xmlns:a14="http://schemas.microsoft.com/office/drawing/2010/main" val="0"/>
                      </a:ext>
                    </a:extLst>
                  </a:blip>
                  <a:stretch>
                    <a:fillRect/>
                  </a:stretch>
                </pic:blipFill>
                <pic:spPr>
                  <a:xfrm>
                    <a:off x="0" y="0"/>
                    <a:ext cx="1839600" cy="37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9AC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8B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18C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CE5C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C64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CE23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E6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D21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45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2CD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53FA0"/>
    <w:multiLevelType w:val="hybridMultilevel"/>
    <w:tmpl w:val="E65CFA30"/>
    <w:lvl w:ilvl="0" w:tplc="7C425F72">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AF3451"/>
    <w:multiLevelType w:val="hybridMultilevel"/>
    <w:tmpl w:val="AE1AB85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7C3FD3"/>
    <w:multiLevelType w:val="hybridMultilevel"/>
    <w:tmpl w:val="A0A2EB74"/>
    <w:lvl w:ilvl="0" w:tplc="AE020B06">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EE35BD"/>
    <w:multiLevelType w:val="hybridMultilevel"/>
    <w:tmpl w:val="E7B83166"/>
    <w:lvl w:ilvl="0" w:tplc="899454DA">
      <w:start w:val="1"/>
      <w:numFmt w:val="decimal"/>
      <w:pStyle w:val="Pktt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842951"/>
    <w:multiLevelType w:val="hybridMultilevel"/>
    <w:tmpl w:val="76AC1544"/>
    <w:lvl w:ilvl="0" w:tplc="81EE208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7D6C4B"/>
    <w:multiLevelType w:val="hybridMultilevel"/>
    <w:tmpl w:val="9758B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D740A6"/>
    <w:multiLevelType w:val="hybridMultilevel"/>
    <w:tmpl w:val="A18CE046"/>
    <w:lvl w:ilvl="0" w:tplc="856AA46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F94981"/>
    <w:multiLevelType w:val="hybridMultilevel"/>
    <w:tmpl w:val="D64EFAEA"/>
    <w:lvl w:ilvl="0" w:tplc="9C6450E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C41C67"/>
    <w:multiLevelType w:val="hybridMultilevel"/>
    <w:tmpl w:val="9A1CD256"/>
    <w:lvl w:ilvl="0" w:tplc="5228404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9166CDD"/>
    <w:multiLevelType w:val="hybridMultilevel"/>
    <w:tmpl w:val="379E0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FC30046"/>
    <w:multiLevelType w:val="hybridMultilevel"/>
    <w:tmpl w:val="70BEBD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2843376"/>
    <w:multiLevelType w:val="hybridMultilevel"/>
    <w:tmpl w:val="0186E9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C6237DE"/>
    <w:multiLevelType w:val="multilevel"/>
    <w:tmpl w:val="FE9C5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F55D57"/>
    <w:multiLevelType w:val="hybridMultilevel"/>
    <w:tmpl w:val="12F4928C"/>
    <w:lvl w:ilvl="0" w:tplc="9D100312">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D6134B5"/>
    <w:multiLevelType w:val="hybridMultilevel"/>
    <w:tmpl w:val="EE06EF54"/>
    <w:lvl w:ilvl="0" w:tplc="EC447BB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E266DD"/>
    <w:multiLevelType w:val="hybridMultilevel"/>
    <w:tmpl w:val="581E092E"/>
    <w:lvl w:ilvl="0" w:tplc="A84C0864">
      <w:start w:val="1"/>
      <w:numFmt w:val="bullet"/>
      <w:pStyle w:val="Pk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F4604EB"/>
    <w:multiLevelType w:val="hybridMultilevel"/>
    <w:tmpl w:val="D1B22232"/>
    <w:lvl w:ilvl="0" w:tplc="64AEF8C6">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FA3639A"/>
    <w:multiLevelType w:val="hybridMultilevel"/>
    <w:tmpl w:val="4248387A"/>
    <w:lvl w:ilvl="0" w:tplc="8578E6A0">
      <w:start w:val="30"/>
      <w:numFmt w:val="bullet"/>
      <w:lvlText w:val=""/>
      <w:lvlJc w:val="left"/>
      <w:pPr>
        <w:tabs>
          <w:tab w:val="num" w:pos="720"/>
        </w:tabs>
        <w:ind w:left="720" w:hanging="360"/>
      </w:pPr>
      <w:rPr>
        <w:rFonts w:ascii="Symbol" w:eastAsia="Times New Roman" w:hAnsi="Symbo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7"/>
  </w:num>
  <w:num w:numId="5">
    <w:abstractNumId w:val="2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6"/>
  </w:num>
  <w:num w:numId="19">
    <w:abstractNumId w:val="12"/>
  </w:num>
  <w:num w:numId="20">
    <w:abstractNumId w:val="16"/>
  </w:num>
  <w:num w:numId="21">
    <w:abstractNumId w:val="21"/>
  </w:num>
  <w:num w:numId="22">
    <w:abstractNumId w:val="23"/>
  </w:num>
  <w:num w:numId="23">
    <w:abstractNumId w:val="18"/>
  </w:num>
  <w:num w:numId="24">
    <w:abstractNumId w:val="20"/>
  </w:num>
  <w:num w:numId="25">
    <w:abstractNumId w:val="11"/>
  </w:num>
  <w:num w:numId="26">
    <w:abstractNumId w:val="14"/>
  </w:num>
  <w:num w:numId="27">
    <w:abstractNumId w:val="10"/>
  </w:num>
  <w:num w:numId="28">
    <w:abstractNumId w:val="15"/>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142"/>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99"/>
    <w:rsid w:val="00004543"/>
    <w:rsid w:val="00015069"/>
    <w:rsid w:val="000203C1"/>
    <w:rsid w:val="00023938"/>
    <w:rsid w:val="00041444"/>
    <w:rsid w:val="00051AA9"/>
    <w:rsid w:val="00052AF8"/>
    <w:rsid w:val="000646A2"/>
    <w:rsid w:val="00067210"/>
    <w:rsid w:val="000729EB"/>
    <w:rsid w:val="000777A0"/>
    <w:rsid w:val="00081AB0"/>
    <w:rsid w:val="000833ED"/>
    <w:rsid w:val="000852A9"/>
    <w:rsid w:val="0008697A"/>
    <w:rsid w:val="00096B13"/>
    <w:rsid w:val="000A3110"/>
    <w:rsid w:val="000C110A"/>
    <w:rsid w:val="000C1DAB"/>
    <w:rsid w:val="000D4256"/>
    <w:rsid w:val="000D7D7E"/>
    <w:rsid w:val="000E0747"/>
    <w:rsid w:val="000E30D1"/>
    <w:rsid w:val="000E54F5"/>
    <w:rsid w:val="000E5FE1"/>
    <w:rsid w:val="000E69E9"/>
    <w:rsid w:val="000F21EC"/>
    <w:rsid w:val="000F63AE"/>
    <w:rsid w:val="00100136"/>
    <w:rsid w:val="0010184B"/>
    <w:rsid w:val="00106770"/>
    <w:rsid w:val="00114175"/>
    <w:rsid w:val="00114547"/>
    <w:rsid w:val="00115FFE"/>
    <w:rsid w:val="00146635"/>
    <w:rsid w:val="00156B1B"/>
    <w:rsid w:val="00157835"/>
    <w:rsid w:val="0016750F"/>
    <w:rsid w:val="00172265"/>
    <w:rsid w:val="00176B31"/>
    <w:rsid w:val="0018468F"/>
    <w:rsid w:val="001A3AD3"/>
    <w:rsid w:val="001A5694"/>
    <w:rsid w:val="001A7FEC"/>
    <w:rsid w:val="001B2FB0"/>
    <w:rsid w:val="001B3B51"/>
    <w:rsid w:val="001B52A4"/>
    <w:rsid w:val="001B71F8"/>
    <w:rsid w:val="001C4FB3"/>
    <w:rsid w:val="001D5794"/>
    <w:rsid w:val="001E0D17"/>
    <w:rsid w:val="001E6203"/>
    <w:rsid w:val="001F4EF8"/>
    <w:rsid w:val="001F6F5D"/>
    <w:rsid w:val="001F7D07"/>
    <w:rsid w:val="002140D9"/>
    <w:rsid w:val="0022400D"/>
    <w:rsid w:val="00225BD5"/>
    <w:rsid w:val="00227AEA"/>
    <w:rsid w:val="00227EF8"/>
    <w:rsid w:val="0024376E"/>
    <w:rsid w:val="00255902"/>
    <w:rsid w:val="00256452"/>
    <w:rsid w:val="002660FE"/>
    <w:rsid w:val="00275230"/>
    <w:rsid w:val="00276C6D"/>
    <w:rsid w:val="00277A79"/>
    <w:rsid w:val="00277DB0"/>
    <w:rsid w:val="00282E73"/>
    <w:rsid w:val="0028562E"/>
    <w:rsid w:val="0028720B"/>
    <w:rsid w:val="00287DFC"/>
    <w:rsid w:val="002A2355"/>
    <w:rsid w:val="002A24BC"/>
    <w:rsid w:val="002A3736"/>
    <w:rsid w:val="002A5BE8"/>
    <w:rsid w:val="002C0000"/>
    <w:rsid w:val="002C27DB"/>
    <w:rsid w:val="002C374E"/>
    <w:rsid w:val="002D1091"/>
    <w:rsid w:val="002D3792"/>
    <w:rsid w:val="002D70D3"/>
    <w:rsid w:val="002E2222"/>
    <w:rsid w:val="002F5BFE"/>
    <w:rsid w:val="003073EA"/>
    <w:rsid w:val="00312968"/>
    <w:rsid w:val="003145E8"/>
    <w:rsid w:val="00322EDF"/>
    <w:rsid w:val="003239B2"/>
    <w:rsid w:val="00332F7A"/>
    <w:rsid w:val="00334452"/>
    <w:rsid w:val="003352A1"/>
    <w:rsid w:val="00335A1E"/>
    <w:rsid w:val="00337981"/>
    <w:rsid w:val="00346D69"/>
    <w:rsid w:val="00347D4B"/>
    <w:rsid w:val="00353B74"/>
    <w:rsid w:val="00357A62"/>
    <w:rsid w:val="003601AE"/>
    <w:rsid w:val="00364A9C"/>
    <w:rsid w:val="0037432B"/>
    <w:rsid w:val="0037477C"/>
    <w:rsid w:val="00381AE9"/>
    <w:rsid w:val="0038355D"/>
    <w:rsid w:val="0038416F"/>
    <w:rsid w:val="00385F6F"/>
    <w:rsid w:val="00391B04"/>
    <w:rsid w:val="003936F6"/>
    <w:rsid w:val="00396242"/>
    <w:rsid w:val="003A1FAA"/>
    <w:rsid w:val="003B0D1D"/>
    <w:rsid w:val="003B1A72"/>
    <w:rsid w:val="003D0BB5"/>
    <w:rsid w:val="003D12DB"/>
    <w:rsid w:val="003D136B"/>
    <w:rsid w:val="003D5CEA"/>
    <w:rsid w:val="003D5EB4"/>
    <w:rsid w:val="003D6DBC"/>
    <w:rsid w:val="003E0619"/>
    <w:rsid w:val="003E0709"/>
    <w:rsid w:val="003E4E39"/>
    <w:rsid w:val="003E66D6"/>
    <w:rsid w:val="003F0A03"/>
    <w:rsid w:val="003F3A32"/>
    <w:rsid w:val="003F4EA5"/>
    <w:rsid w:val="003F5840"/>
    <w:rsid w:val="003F5F82"/>
    <w:rsid w:val="00405888"/>
    <w:rsid w:val="004227B4"/>
    <w:rsid w:val="004256F2"/>
    <w:rsid w:val="00443912"/>
    <w:rsid w:val="00444D12"/>
    <w:rsid w:val="00446D18"/>
    <w:rsid w:val="0045017D"/>
    <w:rsid w:val="00454DF8"/>
    <w:rsid w:val="00464495"/>
    <w:rsid w:val="00464E4B"/>
    <w:rsid w:val="00470000"/>
    <w:rsid w:val="0047336C"/>
    <w:rsid w:val="00474C07"/>
    <w:rsid w:val="0049165A"/>
    <w:rsid w:val="004C05A8"/>
    <w:rsid w:val="004C3D38"/>
    <w:rsid w:val="004D15FC"/>
    <w:rsid w:val="004E1C01"/>
    <w:rsid w:val="004E262A"/>
    <w:rsid w:val="004E5825"/>
    <w:rsid w:val="004F0F0F"/>
    <w:rsid w:val="004F3E7C"/>
    <w:rsid w:val="004F4FD9"/>
    <w:rsid w:val="004F5783"/>
    <w:rsid w:val="004F5E16"/>
    <w:rsid w:val="00501C62"/>
    <w:rsid w:val="00515661"/>
    <w:rsid w:val="00537D8E"/>
    <w:rsid w:val="005406FE"/>
    <w:rsid w:val="00540C27"/>
    <w:rsid w:val="00542A90"/>
    <w:rsid w:val="00555A7B"/>
    <w:rsid w:val="005629E5"/>
    <w:rsid w:val="00563691"/>
    <w:rsid w:val="00572BF7"/>
    <w:rsid w:val="005763F3"/>
    <w:rsid w:val="00577D2B"/>
    <w:rsid w:val="00581A38"/>
    <w:rsid w:val="00585925"/>
    <w:rsid w:val="005864D0"/>
    <w:rsid w:val="005876B9"/>
    <w:rsid w:val="0059226B"/>
    <w:rsid w:val="00592706"/>
    <w:rsid w:val="0059275B"/>
    <w:rsid w:val="00595498"/>
    <w:rsid w:val="005A6FE2"/>
    <w:rsid w:val="005B323E"/>
    <w:rsid w:val="005B326C"/>
    <w:rsid w:val="005B3380"/>
    <w:rsid w:val="005B4A47"/>
    <w:rsid w:val="005B6F16"/>
    <w:rsid w:val="005C0B3A"/>
    <w:rsid w:val="005C2738"/>
    <w:rsid w:val="005C745E"/>
    <w:rsid w:val="005E2AC5"/>
    <w:rsid w:val="005E5969"/>
    <w:rsid w:val="005F6878"/>
    <w:rsid w:val="006071B0"/>
    <w:rsid w:val="006106FA"/>
    <w:rsid w:val="00627802"/>
    <w:rsid w:val="00633A65"/>
    <w:rsid w:val="00646DC0"/>
    <w:rsid w:val="0065597C"/>
    <w:rsid w:val="006611F0"/>
    <w:rsid w:val="00665656"/>
    <w:rsid w:val="006911E3"/>
    <w:rsid w:val="00692012"/>
    <w:rsid w:val="00692CB6"/>
    <w:rsid w:val="006974E5"/>
    <w:rsid w:val="006A08DA"/>
    <w:rsid w:val="006A4CB0"/>
    <w:rsid w:val="006A59A0"/>
    <w:rsid w:val="006A6E1D"/>
    <w:rsid w:val="006B1CD3"/>
    <w:rsid w:val="006B57E5"/>
    <w:rsid w:val="006C2B84"/>
    <w:rsid w:val="006C49C3"/>
    <w:rsid w:val="006D39F6"/>
    <w:rsid w:val="006D694C"/>
    <w:rsid w:val="006E604A"/>
    <w:rsid w:val="006F513F"/>
    <w:rsid w:val="006F61B0"/>
    <w:rsid w:val="006F7D2F"/>
    <w:rsid w:val="007024F4"/>
    <w:rsid w:val="0070410A"/>
    <w:rsid w:val="00705AE1"/>
    <w:rsid w:val="00713720"/>
    <w:rsid w:val="00713CAB"/>
    <w:rsid w:val="007176A4"/>
    <w:rsid w:val="00717824"/>
    <w:rsid w:val="0072340C"/>
    <w:rsid w:val="00737BD9"/>
    <w:rsid w:val="00750AA4"/>
    <w:rsid w:val="00751900"/>
    <w:rsid w:val="00754194"/>
    <w:rsid w:val="007548A7"/>
    <w:rsid w:val="007579E2"/>
    <w:rsid w:val="00770DEF"/>
    <w:rsid w:val="0077189F"/>
    <w:rsid w:val="00774CA4"/>
    <w:rsid w:val="00782E11"/>
    <w:rsid w:val="0078454E"/>
    <w:rsid w:val="007845EE"/>
    <w:rsid w:val="007A1889"/>
    <w:rsid w:val="007B2DAB"/>
    <w:rsid w:val="007D15F5"/>
    <w:rsid w:val="007D401C"/>
    <w:rsid w:val="007E63A3"/>
    <w:rsid w:val="007E7029"/>
    <w:rsid w:val="007F41E1"/>
    <w:rsid w:val="007F6A03"/>
    <w:rsid w:val="00810183"/>
    <w:rsid w:val="00810E6B"/>
    <w:rsid w:val="00815E16"/>
    <w:rsid w:val="00817078"/>
    <w:rsid w:val="0082166B"/>
    <w:rsid w:val="00821890"/>
    <w:rsid w:val="00822B1E"/>
    <w:rsid w:val="00827FA1"/>
    <w:rsid w:val="0083267A"/>
    <w:rsid w:val="00845603"/>
    <w:rsid w:val="00847072"/>
    <w:rsid w:val="008625EB"/>
    <w:rsid w:val="008678D4"/>
    <w:rsid w:val="00870072"/>
    <w:rsid w:val="008725D8"/>
    <w:rsid w:val="00876083"/>
    <w:rsid w:val="00876840"/>
    <w:rsid w:val="008824AA"/>
    <w:rsid w:val="008871AD"/>
    <w:rsid w:val="0088762B"/>
    <w:rsid w:val="00897712"/>
    <w:rsid w:val="00897CE2"/>
    <w:rsid w:val="008A2F97"/>
    <w:rsid w:val="008A3BAF"/>
    <w:rsid w:val="008A4B72"/>
    <w:rsid w:val="008C7816"/>
    <w:rsid w:val="008D02D1"/>
    <w:rsid w:val="008E6B23"/>
    <w:rsid w:val="008F0369"/>
    <w:rsid w:val="008F4C0C"/>
    <w:rsid w:val="008F7232"/>
    <w:rsid w:val="009010E5"/>
    <w:rsid w:val="00902AEA"/>
    <w:rsid w:val="00911DEB"/>
    <w:rsid w:val="00931985"/>
    <w:rsid w:val="00933576"/>
    <w:rsid w:val="00935E90"/>
    <w:rsid w:val="009449C6"/>
    <w:rsid w:val="00956E19"/>
    <w:rsid w:val="00957281"/>
    <w:rsid w:val="009621D7"/>
    <w:rsid w:val="009676C7"/>
    <w:rsid w:val="00974920"/>
    <w:rsid w:val="00977B70"/>
    <w:rsid w:val="0098312E"/>
    <w:rsid w:val="00991D1A"/>
    <w:rsid w:val="009952FD"/>
    <w:rsid w:val="009B0A4D"/>
    <w:rsid w:val="009B0CAC"/>
    <w:rsid w:val="009B36EE"/>
    <w:rsid w:val="009B66EA"/>
    <w:rsid w:val="009C042A"/>
    <w:rsid w:val="009C21A7"/>
    <w:rsid w:val="009D012E"/>
    <w:rsid w:val="009D15EE"/>
    <w:rsid w:val="009D47A2"/>
    <w:rsid w:val="009D6482"/>
    <w:rsid w:val="009E19D8"/>
    <w:rsid w:val="00A07012"/>
    <w:rsid w:val="00A12D16"/>
    <w:rsid w:val="00A14F2B"/>
    <w:rsid w:val="00A2722B"/>
    <w:rsid w:val="00A32123"/>
    <w:rsid w:val="00A43193"/>
    <w:rsid w:val="00A43726"/>
    <w:rsid w:val="00A453C5"/>
    <w:rsid w:val="00A54641"/>
    <w:rsid w:val="00A559A9"/>
    <w:rsid w:val="00A570D2"/>
    <w:rsid w:val="00A635B2"/>
    <w:rsid w:val="00A85702"/>
    <w:rsid w:val="00A87F8E"/>
    <w:rsid w:val="00A9441D"/>
    <w:rsid w:val="00A95FDA"/>
    <w:rsid w:val="00AA0A3B"/>
    <w:rsid w:val="00AA39F4"/>
    <w:rsid w:val="00AA54C5"/>
    <w:rsid w:val="00AB2DED"/>
    <w:rsid w:val="00AB73D3"/>
    <w:rsid w:val="00AC36F7"/>
    <w:rsid w:val="00AC710B"/>
    <w:rsid w:val="00AD120C"/>
    <w:rsid w:val="00AD1564"/>
    <w:rsid w:val="00AE0733"/>
    <w:rsid w:val="00AE369E"/>
    <w:rsid w:val="00AE7D1A"/>
    <w:rsid w:val="00AF5FC4"/>
    <w:rsid w:val="00B01ED6"/>
    <w:rsid w:val="00B07BF7"/>
    <w:rsid w:val="00B13E73"/>
    <w:rsid w:val="00B24340"/>
    <w:rsid w:val="00B24C63"/>
    <w:rsid w:val="00B3203C"/>
    <w:rsid w:val="00B4123A"/>
    <w:rsid w:val="00B44E36"/>
    <w:rsid w:val="00B5386F"/>
    <w:rsid w:val="00B712FA"/>
    <w:rsid w:val="00B80ACC"/>
    <w:rsid w:val="00B81D31"/>
    <w:rsid w:val="00B83E1B"/>
    <w:rsid w:val="00B94664"/>
    <w:rsid w:val="00BA0DD0"/>
    <w:rsid w:val="00BB2EE0"/>
    <w:rsid w:val="00BC770B"/>
    <w:rsid w:val="00BD00DE"/>
    <w:rsid w:val="00BD5269"/>
    <w:rsid w:val="00BD53EB"/>
    <w:rsid w:val="00BD6EAB"/>
    <w:rsid w:val="00BE2FBC"/>
    <w:rsid w:val="00BE5201"/>
    <w:rsid w:val="00BE522E"/>
    <w:rsid w:val="00BE5270"/>
    <w:rsid w:val="00BF13DC"/>
    <w:rsid w:val="00BF6BCE"/>
    <w:rsid w:val="00BF71C9"/>
    <w:rsid w:val="00C05208"/>
    <w:rsid w:val="00C06FB0"/>
    <w:rsid w:val="00C0792D"/>
    <w:rsid w:val="00C21990"/>
    <w:rsid w:val="00C2313A"/>
    <w:rsid w:val="00C23426"/>
    <w:rsid w:val="00C25FC4"/>
    <w:rsid w:val="00C2754E"/>
    <w:rsid w:val="00C306C7"/>
    <w:rsid w:val="00C32693"/>
    <w:rsid w:val="00C421C6"/>
    <w:rsid w:val="00C46821"/>
    <w:rsid w:val="00C624AB"/>
    <w:rsid w:val="00C65F98"/>
    <w:rsid w:val="00C7379D"/>
    <w:rsid w:val="00C837BA"/>
    <w:rsid w:val="00C84885"/>
    <w:rsid w:val="00C9220A"/>
    <w:rsid w:val="00C9412E"/>
    <w:rsid w:val="00CA3428"/>
    <w:rsid w:val="00CA6FB9"/>
    <w:rsid w:val="00CB4BF9"/>
    <w:rsid w:val="00CB4FC2"/>
    <w:rsid w:val="00CB576D"/>
    <w:rsid w:val="00CC372A"/>
    <w:rsid w:val="00CF2A82"/>
    <w:rsid w:val="00CF35CD"/>
    <w:rsid w:val="00D00029"/>
    <w:rsid w:val="00D00C94"/>
    <w:rsid w:val="00D03A6D"/>
    <w:rsid w:val="00D1082C"/>
    <w:rsid w:val="00D1163A"/>
    <w:rsid w:val="00D14C18"/>
    <w:rsid w:val="00D16EB2"/>
    <w:rsid w:val="00D21EC0"/>
    <w:rsid w:val="00D240A8"/>
    <w:rsid w:val="00D25571"/>
    <w:rsid w:val="00D255B7"/>
    <w:rsid w:val="00D26433"/>
    <w:rsid w:val="00D26F5D"/>
    <w:rsid w:val="00D3451D"/>
    <w:rsid w:val="00D36930"/>
    <w:rsid w:val="00D42A56"/>
    <w:rsid w:val="00D4338D"/>
    <w:rsid w:val="00D43802"/>
    <w:rsid w:val="00D43F95"/>
    <w:rsid w:val="00D52098"/>
    <w:rsid w:val="00D62462"/>
    <w:rsid w:val="00D64F25"/>
    <w:rsid w:val="00D73B14"/>
    <w:rsid w:val="00D80003"/>
    <w:rsid w:val="00D92A5C"/>
    <w:rsid w:val="00DA25C7"/>
    <w:rsid w:val="00DC0E5E"/>
    <w:rsid w:val="00DD41B1"/>
    <w:rsid w:val="00DE5613"/>
    <w:rsid w:val="00DE6890"/>
    <w:rsid w:val="00DF65F3"/>
    <w:rsid w:val="00E04DD3"/>
    <w:rsid w:val="00E0583A"/>
    <w:rsid w:val="00E106D2"/>
    <w:rsid w:val="00E11F7E"/>
    <w:rsid w:val="00E23BCF"/>
    <w:rsid w:val="00E31BC4"/>
    <w:rsid w:val="00E32F23"/>
    <w:rsid w:val="00E44C01"/>
    <w:rsid w:val="00E53E94"/>
    <w:rsid w:val="00E6627B"/>
    <w:rsid w:val="00E71036"/>
    <w:rsid w:val="00E728D8"/>
    <w:rsid w:val="00E76550"/>
    <w:rsid w:val="00E80180"/>
    <w:rsid w:val="00E86FA2"/>
    <w:rsid w:val="00E87CC6"/>
    <w:rsid w:val="00E93275"/>
    <w:rsid w:val="00EA46D0"/>
    <w:rsid w:val="00EA7254"/>
    <w:rsid w:val="00EB0423"/>
    <w:rsid w:val="00EB37FF"/>
    <w:rsid w:val="00EB50B9"/>
    <w:rsid w:val="00EC2D4D"/>
    <w:rsid w:val="00EC4F99"/>
    <w:rsid w:val="00ED29B0"/>
    <w:rsid w:val="00EF6B22"/>
    <w:rsid w:val="00F0249E"/>
    <w:rsid w:val="00F112D1"/>
    <w:rsid w:val="00F21A76"/>
    <w:rsid w:val="00F23714"/>
    <w:rsid w:val="00F245F4"/>
    <w:rsid w:val="00F2624D"/>
    <w:rsid w:val="00F305DE"/>
    <w:rsid w:val="00F31976"/>
    <w:rsid w:val="00F3351D"/>
    <w:rsid w:val="00F3717F"/>
    <w:rsid w:val="00F40A9F"/>
    <w:rsid w:val="00F62427"/>
    <w:rsid w:val="00F65BF7"/>
    <w:rsid w:val="00F6642E"/>
    <w:rsid w:val="00F67C62"/>
    <w:rsid w:val="00F715C5"/>
    <w:rsid w:val="00F76D1F"/>
    <w:rsid w:val="00F80502"/>
    <w:rsid w:val="00F83FD4"/>
    <w:rsid w:val="00F969FE"/>
    <w:rsid w:val="00FA28F0"/>
    <w:rsid w:val="00FB2B2C"/>
    <w:rsid w:val="00FC27E0"/>
    <w:rsid w:val="00FC393C"/>
    <w:rsid w:val="00FD3621"/>
    <w:rsid w:val="00FD67BC"/>
    <w:rsid w:val="00FE16F1"/>
    <w:rsid w:val="00FE29C9"/>
    <w:rsid w:val="00FE6280"/>
    <w:rsid w:val="00FE754A"/>
    <w:rsid w:val="00FF0309"/>
    <w:rsid w:val="00FF3602"/>
    <w:rsid w:val="00FF6074"/>
    <w:rsid w:val="00FF62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4:docId w14:val="66614C22"/>
  <w15:chartTrackingRefBased/>
  <w15:docId w15:val="{6B67EF30-E0F1-4D2A-9DBA-0C306FDD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Calibri light 12"/>
    <w:qFormat/>
    <w:rsid w:val="00EC4F99"/>
    <w:pPr>
      <w:jc w:val="both"/>
    </w:pPr>
    <w:rPr>
      <w:rFonts w:ascii="Calibri Light" w:eastAsiaTheme="minorHAnsi" w:hAnsi="Calibri Light" w:cstheme="minorBidi"/>
      <w:sz w:val="24"/>
      <w:szCs w:val="24"/>
      <w:lang w:eastAsia="en-US"/>
    </w:rPr>
  </w:style>
  <w:style w:type="paragraph" w:styleId="Overskrift1">
    <w:name w:val="heading 1"/>
    <w:aliases w:val="Overskrift 1 Calibri light 14 fed"/>
    <w:basedOn w:val="OS1Calibrilight14fed"/>
    <w:next w:val="Normal"/>
    <w:link w:val="Overskrift1Tegn"/>
    <w:uiPriority w:val="9"/>
    <w:qFormat/>
    <w:rsid w:val="00A54641"/>
    <w:pPr>
      <w:tabs>
        <w:tab w:val="left" w:pos="426"/>
      </w:tabs>
      <w:outlineLvl w:val="0"/>
    </w:pPr>
  </w:style>
  <w:style w:type="paragraph" w:styleId="Overskrift2">
    <w:name w:val="heading 2"/>
    <w:aliases w:val="Overskrift 2 Calibri 14"/>
    <w:basedOn w:val="OS2Calibri14"/>
    <w:next w:val="Normal"/>
    <w:link w:val="Overskrift2Tegn"/>
    <w:uiPriority w:val="9"/>
    <w:qFormat/>
    <w:rsid w:val="00A54641"/>
    <w:pPr>
      <w:tabs>
        <w:tab w:val="left" w:pos="426"/>
      </w:tabs>
      <w:outlineLvl w:val="1"/>
    </w:pPr>
  </w:style>
  <w:style w:type="paragraph" w:styleId="Overskrift3">
    <w:name w:val="heading 3"/>
    <w:aliases w:val="Overskrift 3 Calibri 12"/>
    <w:basedOn w:val="OS3Calibri12"/>
    <w:next w:val="Normal"/>
    <w:link w:val="Overskrift3Tegn"/>
    <w:uiPriority w:val="9"/>
    <w:unhideWhenUsed/>
    <w:qFormat/>
    <w:rsid w:val="00A54641"/>
    <w:pPr>
      <w:tabs>
        <w:tab w:val="left" w:pos="426"/>
      </w:tabs>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FE6280"/>
    <w:pPr>
      <w:spacing w:before="120" w:after="120"/>
    </w:pPr>
    <w:rPr>
      <w:rFonts w:ascii="Tahoma" w:hAnsi="Tahoma"/>
      <w:b/>
      <w:bCs/>
      <w:caps/>
      <w:sz w:val="22"/>
      <w:lang w:val="en-GB"/>
    </w:rPr>
  </w:style>
  <w:style w:type="paragraph" w:styleId="Sidefod">
    <w:name w:val="footer"/>
    <w:basedOn w:val="Normal"/>
    <w:rsid w:val="0016750F"/>
    <w:pPr>
      <w:tabs>
        <w:tab w:val="center" w:pos="4819"/>
        <w:tab w:val="right" w:pos="9638"/>
      </w:tabs>
    </w:pPr>
  </w:style>
  <w:style w:type="character" w:styleId="Sidetal">
    <w:name w:val="page number"/>
    <w:basedOn w:val="Standardskrifttypeiafsnit"/>
    <w:rsid w:val="0016750F"/>
  </w:style>
  <w:style w:type="paragraph" w:styleId="Sidehoved">
    <w:name w:val="header"/>
    <w:basedOn w:val="Normal"/>
    <w:rsid w:val="0016750F"/>
    <w:pPr>
      <w:tabs>
        <w:tab w:val="center" w:pos="4819"/>
        <w:tab w:val="right" w:pos="9638"/>
      </w:tabs>
    </w:pPr>
  </w:style>
  <w:style w:type="character" w:styleId="Hyperlink">
    <w:name w:val="Hyperlink"/>
    <w:basedOn w:val="Standardskrifttypeiafsnit"/>
    <w:uiPriority w:val="99"/>
    <w:rsid w:val="00BD53EB"/>
    <w:rPr>
      <w:rFonts w:ascii="Calibri Light" w:eastAsiaTheme="minorHAnsi" w:hAnsi="Calibri Light" w:cstheme="minorBidi"/>
      <w:color w:val="573594" w:themeColor="hyperlink"/>
      <w:sz w:val="22"/>
      <w:u w:val="single"/>
      <w:lang w:eastAsia="en-US"/>
    </w:rPr>
  </w:style>
  <w:style w:type="table" w:styleId="Tabel-Gitter">
    <w:name w:val="Table Grid"/>
    <w:basedOn w:val="Tabel-Normal"/>
    <w:rsid w:val="003F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1Calibrilight14fed">
    <w:name w:val="OS 1 Calibri light 14 fed"/>
    <w:basedOn w:val="Normal"/>
    <w:next w:val="Normal"/>
    <w:rsid w:val="00F67C62"/>
    <w:rPr>
      <w:b/>
      <w:sz w:val="28"/>
      <w:szCs w:val="40"/>
    </w:rPr>
  </w:style>
  <w:style w:type="paragraph" w:customStyle="1" w:styleId="OS2Calibri14">
    <w:name w:val="OS 2 Calibri 14"/>
    <w:basedOn w:val="Normal"/>
    <w:next w:val="Normal"/>
    <w:link w:val="OS2Calibri14Tegn"/>
    <w:rsid w:val="00F67C62"/>
    <w:rPr>
      <w:rFonts w:ascii="Calibri" w:hAnsi="Calibri"/>
      <w:sz w:val="28"/>
    </w:rPr>
  </w:style>
  <w:style w:type="paragraph" w:customStyle="1" w:styleId="OS3Calibri12">
    <w:name w:val="OS 3 Calibri 12"/>
    <w:basedOn w:val="Normal"/>
    <w:next w:val="Normal"/>
    <w:link w:val="OS3Calibri12Tegn"/>
    <w:rsid w:val="00227AEA"/>
    <w:rPr>
      <w:rFonts w:ascii="Calibri" w:hAnsi="Calibri"/>
    </w:rPr>
  </w:style>
  <w:style w:type="character" w:customStyle="1" w:styleId="OS2Calibri14Tegn">
    <w:name w:val="OS 2 Calibri 14 Tegn"/>
    <w:basedOn w:val="Standardskrifttypeiafsnit"/>
    <w:link w:val="OS2Calibri14"/>
    <w:rsid w:val="00F67C62"/>
    <w:rPr>
      <w:rFonts w:ascii="Calibri" w:hAnsi="Calibri"/>
      <w:sz w:val="28"/>
      <w:szCs w:val="24"/>
    </w:rPr>
  </w:style>
  <w:style w:type="paragraph" w:styleId="Markeringsbobletekst">
    <w:name w:val="Balloon Text"/>
    <w:basedOn w:val="Normal"/>
    <w:link w:val="MarkeringsbobletekstTegn"/>
    <w:semiHidden/>
    <w:unhideWhenUsed/>
    <w:rsid w:val="00227AEA"/>
    <w:rPr>
      <w:rFonts w:ascii="Segoe UI" w:hAnsi="Segoe UI" w:cs="Segoe UI"/>
      <w:sz w:val="18"/>
      <w:szCs w:val="18"/>
    </w:rPr>
  </w:style>
  <w:style w:type="character" w:customStyle="1" w:styleId="OS3Calibri12Tegn">
    <w:name w:val="OS 3 Calibri 12 Tegn"/>
    <w:basedOn w:val="Standardskrifttypeiafsnit"/>
    <w:link w:val="OS3Calibri12"/>
    <w:rsid w:val="00227AEA"/>
    <w:rPr>
      <w:rFonts w:ascii="Calibri" w:hAnsi="Calibri"/>
      <w:sz w:val="24"/>
      <w:szCs w:val="24"/>
    </w:rPr>
  </w:style>
  <w:style w:type="character" w:customStyle="1" w:styleId="MarkeringsbobletekstTegn">
    <w:name w:val="Markeringsbobletekst Tegn"/>
    <w:basedOn w:val="Standardskrifttypeiafsnit"/>
    <w:link w:val="Markeringsbobletekst"/>
    <w:semiHidden/>
    <w:rsid w:val="00227AEA"/>
    <w:rPr>
      <w:rFonts w:ascii="Segoe UI" w:hAnsi="Segoe UI" w:cs="Segoe UI"/>
      <w:sz w:val="18"/>
      <w:szCs w:val="18"/>
    </w:rPr>
  </w:style>
  <w:style w:type="paragraph" w:styleId="Listeafsnit">
    <w:name w:val="List Paragraph"/>
    <w:basedOn w:val="Normal"/>
    <w:link w:val="ListeafsnitTegn"/>
    <w:uiPriority w:val="34"/>
    <w:qFormat/>
    <w:rsid w:val="00D62462"/>
    <w:pPr>
      <w:numPr>
        <w:numId w:val="27"/>
      </w:numPr>
      <w:tabs>
        <w:tab w:val="left" w:pos="426"/>
      </w:tabs>
      <w:contextualSpacing/>
    </w:pPr>
  </w:style>
  <w:style w:type="paragraph" w:customStyle="1" w:styleId="Pktbullet">
    <w:name w:val="Pkt bullet"/>
    <w:basedOn w:val="Listeafsnit"/>
    <w:link w:val="PktbulletTegn"/>
    <w:qFormat/>
    <w:rsid w:val="00713CAB"/>
    <w:pPr>
      <w:numPr>
        <w:numId w:val="5"/>
      </w:numPr>
      <w:ind w:left="426" w:hanging="426"/>
    </w:pPr>
  </w:style>
  <w:style w:type="paragraph" w:customStyle="1" w:styleId="Pkttal">
    <w:name w:val="Pkt tal"/>
    <w:basedOn w:val="Pktbullet"/>
    <w:link w:val="PkttalTegn"/>
    <w:qFormat/>
    <w:rsid w:val="00713CAB"/>
    <w:pPr>
      <w:numPr>
        <w:numId w:val="6"/>
      </w:numPr>
      <w:ind w:left="426" w:hanging="426"/>
    </w:pPr>
  </w:style>
  <w:style w:type="character" w:customStyle="1" w:styleId="ListeafsnitTegn">
    <w:name w:val="Listeafsnit Tegn"/>
    <w:basedOn w:val="Standardskrifttypeiafsnit"/>
    <w:link w:val="Listeafsnit"/>
    <w:uiPriority w:val="34"/>
    <w:rsid w:val="00D62462"/>
    <w:rPr>
      <w:rFonts w:ascii="Calibri Light" w:hAnsi="Calibri Light"/>
      <w:sz w:val="24"/>
      <w:szCs w:val="24"/>
    </w:rPr>
  </w:style>
  <w:style w:type="character" w:customStyle="1" w:styleId="PktbulletTegn">
    <w:name w:val="Pkt bullet Tegn"/>
    <w:basedOn w:val="ListeafsnitTegn"/>
    <w:link w:val="Pktbullet"/>
    <w:rsid w:val="00713CAB"/>
    <w:rPr>
      <w:rFonts w:ascii="Calibri Light" w:hAnsi="Calibri Light"/>
      <w:sz w:val="24"/>
      <w:szCs w:val="24"/>
    </w:rPr>
  </w:style>
  <w:style w:type="character" w:customStyle="1" w:styleId="PkttalTegn">
    <w:name w:val="Pkt tal Tegn"/>
    <w:basedOn w:val="PktbulletTegn"/>
    <w:link w:val="Pkttal"/>
    <w:rsid w:val="00713CAB"/>
    <w:rPr>
      <w:rFonts w:ascii="Calibri Light" w:hAnsi="Calibri Light"/>
      <w:sz w:val="24"/>
      <w:szCs w:val="24"/>
    </w:rPr>
  </w:style>
  <w:style w:type="paragraph" w:styleId="Titel">
    <w:name w:val="Title"/>
    <w:aliases w:val="R-konj titel"/>
    <w:basedOn w:val="Normal"/>
    <w:next w:val="Normal"/>
    <w:link w:val="TitelTegn"/>
    <w:rsid w:val="004C3D38"/>
    <w:pPr>
      <w:contextualSpacing/>
      <w:jc w:val="right"/>
    </w:pPr>
    <w:rPr>
      <w:rFonts w:ascii="Calibri" w:eastAsiaTheme="majorEastAsia" w:hAnsi="Calibri" w:cstheme="majorBidi"/>
      <w:spacing w:val="-10"/>
      <w:kern w:val="28"/>
      <w:sz w:val="64"/>
      <w:szCs w:val="56"/>
    </w:rPr>
  </w:style>
  <w:style w:type="character" w:customStyle="1" w:styleId="TitelTegn">
    <w:name w:val="Titel Tegn"/>
    <w:aliases w:val="R-konj titel Tegn"/>
    <w:basedOn w:val="Standardskrifttypeiafsnit"/>
    <w:link w:val="Titel"/>
    <w:rsid w:val="004C3D38"/>
    <w:rPr>
      <w:rFonts w:ascii="Calibri" w:eastAsiaTheme="majorEastAsia" w:hAnsi="Calibri" w:cstheme="majorBidi"/>
      <w:spacing w:val="-10"/>
      <w:kern w:val="28"/>
      <w:sz w:val="64"/>
      <w:szCs w:val="56"/>
    </w:rPr>
  </w:style>
  <w:style w:type="paragraph" w:customStyle="1" w:styleId="R-konjboksOShvid">
    <w:name w:val="R-konj boks OS hvid"/>
    <w:basedOn w:val="Normal"/>
    <w:link w:val="R-konjboksOShvidTegn"/>
    <w:rsid w:val="00E106D2"/>
    <w:pPr>
      <w:tabs>
        <w:tab w:val="left" w:pos="426"/>
      </w:tabs>
    </w:pPr>
    <w:rPr>
      <w:rFonts w:ascii="Calibri" w:hAnsi="Calibri"/>
      <w:b/>
      <w:color w:val="FFFFFF" w:themeColor="background1"/>
    </w:rPr>
  </w:style>
  <w:style w:type="paragraph" w:customStyle="1" w:styleId="R-konjboksnormalhvid">
    <w:name w:val="R-konj boks normal hvid"/>
    <w:basedOn w:val="R-konjboksOShvid"/>
    <w:link w:val="R-konjboksnormalhvidTegn"/>
    <w:rsid w:val="00E106D2"/>
    <w:rPr>
      <w:b w:val="0"/>
    </w:rPr>
  </w:style>
  <w:style w:type="character" w:customStyle="1" w:styleId="R-konjboksOShvidTegn">
    <w:name w:val="R-konj boks OS hvid Tegn"/>
    <w:basedOn w:val="Standardskrifttypeiafsnit"/>
    <w:link w:val="R-konjboksOShvid"/>
    <w:rsid w:val="00E106D2"/>
    <w:rPr>
      <w:rFonts w:ascii="Calibri" w:hAnsi="Calibri"/>
      <w:b/>
      <w:color w:val="FFFFFF" w:themeColor="background1"/>
      <w:sz w:val="24"/>
      <w:szCs w:val="24"/>
    </w:rPr>
  </w:style>
  <w:style w:type="paragraph" w:customStyle="1" w:styleId="BilledetekstgrCalibri12">
    <w:name w:val="Billedetekst grå Calibri 12"/>
    <w:basedOn w:val="Normal"/>
    <w:next w:val="Normal"/>
    <w:link w:val="BilledetekstgrCalibri12Tegn"/>
    <w:qFormat/>
    <w:rsid w:val="00FF3602"/>
    <w:rPr>
      <w:rFonts w:ascii="Calibri" w:hAnsi="Calibri"/>
      <w:color w:val="8B8D91"/>
    </w:rPr>
  </w:style>
  <w:style w:type="character" w:customStyle="1" w:styleId="R-konjboksnormalhvidTegn">
    <w:name w:val="R-konj boks normal hvid Tegn"/>
    <w:basedOn w:val="R-konjboksOShvidTegn"/>
    <w:link w:val="R-konjboksnormalhvid"/>
    <w:rsid w:val="00E106D2"/>
    <w:rPr>
      <w:rFonts w:ascii="Calibri" w:hAnsi="Calibri"/>
      <w:b w:val="0"/>
      <w:color w:val="FFFFFF" w:themeColor="background1"/>
      <w:sz w:val="24"/>
      <w:szCs w:val="24"/>
    </w:rPr>
  </w:style>
  <w:style w:type="character" w:customStyle="1" w:styleId="BilledetekstgrCalibri12Tegn">
    <w:name w:val="Billedetekst grå Calibri 12 Tegn"/>
    <w:basedOn w:val="Standardskrifttypeiafsnit"/>
    <w:link w:val="BilledetekstgrCalibri12"/>
    <w:rsid w:val="00FF3602"/>
    <w:rPr>
      <w:rFonts w:ascii="Calibri" w:hAnsi="Calibri"/>
      <w:color w:val="8B8D91"/>
      <w:sz w:val="24"/>
      <w:szCs w:val="24"/>
    </w:rPr>
  </w:style>
  <w:style w:type="paragraph" w:styleId="Citat">
    <w:name w:val="Quote"/>
    <w:aliases w:val="Citat SMV-lilla Calibri 12 fed"/>
    <w:basedOn w:val="Normal"/>
    <w:next w:val="Normal"/>
    <w:link w:val="CitatTegn"/>
    <w:uiPriority w:val="29"/>
    <w:qFormat/>
    <w:rsid w:val="00AA0A3B"/>
    <w:pPr>
      <w:spacing w:before="200" w:after="200"/>
      <w:ind w:left="1418" w:right="1701"/>
    </w:pPr>
    <w:rPr>
      <w:rFonts w:ascii="Calibri" w:hAnsi="Calibri"/>
      <w:b/>
      <w:iCs/>
      <w:color w:val="573594"/>
    </w:rPr>
  </w:style>
  <w:style w:type="character" w:customStyle="1" w:styleId="CitatTegn">
    <w:name w:val="Citat Tegn"/>
    <w:aliases w:val="Citat SMV-lilla Calibri 12 fed Tegn"/>
    <w:basedOn w:val="Standardskrifttypeiafsnit"/>
    <w:link w:val="Citat"/>
    <w:uiPriority w:val="29"/>
    <w:rsid w:val="00AA0A3B"/>
    <w:rPr>
      <w:rFonts w:ascii="Calibri" w:hAnsi="Calibri"/>
      <w:b/>
      <w:iCs/>
      <w:color w:val="573594"/>
      <w:sz w:val="24"/>
      <w:szCs w:val="24"/>
    </w:rPr>
  </w:style>
  <w:style w:type="paragraph" w:styleId="Strktcitat">
    <w:name w:val="Intense Quote"/>
    <w:basedOn w:val="Normal"/>
    <w:next w:val="Normal"/>
    <w:link w:val="StrktcitatTegn"/>
    <w:uiPriority w:val="30"/>
    <w:rsid w:val="00E31BC4"/>
    <w:pPr>
      <w:pBdr>
        <w:top w:val="single" w:sz="4" w:space="10" w:color="573594" w:themeColor="accent1"/>
        <w:bottom w:val="single" w:sz="4" w:space="10" w:color="573594" w:themeColor="accent1"/>
      </w:pBdr>
      <w:spacing w:before="360" w:after="360"/>
      <w:ind w:left="864" w:right="864"/>
      <w:jc w:val="center"/>
    </w:pPr>
    <w:rPr>
      <w:i/>
      <w:iCs/>
      <w:color w:val="573594" w:themeColor="accent1"/>
    </w:rPr>
  </w:style>
  <w:style w:type="character" w:customStyle="1" w:styleId="StrktcitatTegn">
    <w:name w:val="Stærkt citat Tegn"/>
    <w:basedOn w:val="Standardskrifttypeiafsnit"/>
    <w:link w:val="Strktcitat"/>
    <w:uiPriority w:val="30"/>
    <w:rsid w:val="00E31BC4"/>
    <w:rPr>
      <w:rFonts w:ascii="Calibri Light" w:hAnsi="Calibri Light"/>
      <w:i/>
      <w:iCs/>
      <w:color w:val="573594" w:themeColor="accent1"/>
      <w:sz w:val="24"/>
      <w:szCs w:val="24"/>
    </w:rPr>
  </w:style>
  <w:style w:type="character" w:styleId="Ulstomtale">
    <w:name w:val="Unresolved Mention"/>
    <w:basedOn w:val="Standardskrifttypeiafsnit"/>
    <w:uiPriority w:val="99"/>
    <w:semiHidden/>
    <w:unhideWhenUsed/>
    <w:rsid w:val="003D6DBC"/>
    <w:rPr>
      <w:color w:val="808080"/>
      <w:shd w:val="clear" w:color="auto" w:fill="E6E6E6"/>
    </w:rPr>
  </w:style>
  <w:style w:type="paragraph" w:styleId="Liste">
    <w:name w:val="List"/>
    <w:basedOn w:val="Listeafsnit"/>
    <w:unhideWhenUsed/>
    <w:rsid w:val="009C042A"/>
  </w:style>
  <w:style w:type="character" w:customStyle="1" w:styleId="Overskrift3Tegn">
    <w:name w:val="Overskrift 3 Tegn"/>
    <w:aliases w:val="Overskrift 3 Calibri 12 Tegn"/>
    <w:basedOn w:val="Standardskrifttypeiafsnit"/>
    <w:link w:val="Overskrift3"/>
    <w:uiPriority w:val="9"/>
    <w:rsid w:val="00A54641"/>
    <w:rPr>
      <w:rFonts w:ascii="Calibri" w:hAnsi="Calibri"/>
      <w:sz w:val="24"/>
      <w:szCs w:val="24"/>
    </w:rPr>
  </w:style>
  <w:style w:type="character" w:styleId="BesgtLink">
    <w:name w:val="FollowedHyperlink"/>
    <w:basedOn w:val="Standardskrifttypeiafsnit"/>
    <w:semiHidden/>
    <w:unhideWhenUsed/>
    <w:rsid w:val="00BD53EB"/>
    <w:rPr>
      <w:rFonts w:ascii="Calibri Light" w:hAnsi="Calibri Light"/>
      <w:color w:val="41276E" w:themeColor="accent1" w:themeShade="BF"/>
      <w:sz w:val="24"/>
      <w:u w:val="single"/>
    </w:rPr>
  </w:style>
  <w:style w:type="character" w:customStyle="1" w:styleId="Overskrift2Tegn">
    <w:name w:val="Overskrift 2 Tegn"/>
    <w:aliases w:val="Overskrift 2 Calibri 14 Tegn"/>
    <w:basedOn w:val="Standardskrifttypeiafsnit"/>
    <w:link w:val="Overskrift2"/>
    <w:uiPriority w:val="9"/>
    <w:rsid w:val="007845EE"/>
    <w:rPr>
      <w:rFonts w:ascii="Calibri" w:eastAsiaTheme="minorHAnsi" w:hAnsi="Calibri" w:cstheme="minorBidi"/>
      <w:sz w:val="28"/>
      <w:szCs w:val="24"/>
      <w:lang w:eastAsia="en-US"/>
    </w:rPr>
  </w:style>
  <w:style w:type="character" w:customStyle="1" w:styleId="Overskrift1Tegn">
    <w:name w:val="Overskrift 1 Tegn"/>
    <w:aliases w:val="Overskrift 1 Calibri light 14 fed Tegn"/>
    <w:basedOn w:val="Standardskrifttypeiafsnit"/>
    <w:link w:val="Overskrift1"/>
    <w:uiPriority w:val="9"/>
    <w:rsid w:val="007845EE"/>
    <w:rPr>
      <w:rFonts w:ascii="Calibri Light" w:eastAsiaTheme="minorHAnsi" w:hAnsi="Calibri Light" w:cstheme="minorBidi"/>
      <w:b/>
      <w:sz w:val="28"/>
      <w:szCs w:val="40"/>
      <w:lang w:eastAsia="en-US"/>
    </w:rPr>
  </w:style>
  <w:style w:type="paragraph" w:customStyle="1" w:styleId="FaktaOShvid">
    <w:name w:val="Fakta OS hvid"/>
    <w:basedOn w:val="Normal"/>
    <w:next w:val="Normal"/>
    <w:link w:val="FaktaOShvidTegn"/>
    <w:qFormat/>
    <w:rsid w:val="00346D69"/>
    <w:pPr>
      <w:tabs>
        <w:tab w:val="left" w:pos="426"/>
      </w:tabs>
    </w:pPr>
    <w:rPr>
      <w:rFonts w:ascii="Calibri" w:eastAsia="Times New Roman" w:hAnsi="Calibri" w:cs="Times New Roman"/>
      <w:b/>
      <w:color w:val="FFFFFF" w:themeColor="background1"/>
      <w:lang w:eastAsia="da-DK"/>
    </w:rPr>
  </w:style>
  <w:style w:type="character" w:customStyle="1" w:styleId="FaktaOShvidTegn">
    <w:name w:val="Fakta OS hvid Tegn"/>
    <w:basedOn w:val="Standardskrifttypeiafsnit"/>
    <w:link w:val="FaktaOShvid"/>
    <w:rsid w:val="00346D69"/>
    <w:rPr>
      <w:rFonts w:ascii="Calibri" w:hAnsi="Calibri"/>
      <w:b/>
      <w:color w:val="FFFFFF" w:themeColor="background1"/>
      <w:sz w:val="24"/>
      <w:szCs w:val="24"/>
    </w:rPr>
  </w:style>
  <w:style w:type="paragraph" w:customStyle="1" w:styleId="Faktanormalhvid">
    <w:name w:val="Fakta normal hvid"/>
    <w:basedOn w:val="Normal"/>
    <w:link w:val="FaktanormalhvidTegn"/>
    <w:qFormat/>
    <w:rsid w:val="00346D69"/>
    <w:rPr>
      <w:rFonts w:ascii="Calibri" w:eastAsia="Times New Roman" w:hAnsi="Calibri" w:cs="Times New Roman"/>
      <w:color w:val="FFFFFF" w:themeColor="background1"/>
      <w:lang w:eastAsia="da-DK"/>
    </w:rPr>
  </w:style>
  <w:style w:type="character" w:customStyle="1" w:styleId="FaktanormalhvidTegn">
    <w:name w:val="Fakta normal hvid Tegn"/>
    <w:basedOn w:val="Standardskrifttypeiafsnit"/>
    <w:link w:val="Faktanormalhvid"/>
    <w:rsid w:val="00346D69"/>
    <w:rPr>
      <w:rFonts w:ascii="Calibri" w:hAnsi="Calibri"/>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D1V-FILSHA02\Common_hvr$\Projekter\Projekter%20-%20igangv&#230;rende\Ejerskifte%20og%20iv&#230;rks&#230;tteri\Vidensbank\Endelige%20resultater%20fra%20konjunkturen%202019.1%20(LHC%20inkl.%20ti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'Std. udtræk'!$A$47</c:f>
              <c:strCache>
                <c:ptCount val="1"/>
                <c:pt idx="0">
                  <c:v>Hvilke fordele oplever du ved at være virksomhedsejer? (Sæt gerne flere kryds)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'Std. udtræk'!$A$49:$A$55</c:f>
              <c:strCache>
                <c:ptCount val="7"/>
                <c:pt idx="0">
                  <c:v>Andet, skriv gerne:</c:v>
                </c:pt>
                <c:pt idx="1">
                  <c:v>Man kan tjene mere</c:v>
                </c:pt>
                <c:pt idx="2">
                  <c:v>Man kan fokusere på egne forretningsidéer og specialløsninger </c:v>
                </c:pt>
                <c:pt idx="3">
                  <c:v>Man kan bidrage til samfundet (ved oprettelse af arbejdspladser og lærepladser)</c:v>
                </c:pt>
                <c:pt idx="4">
                  <c:v>Man kan få anerkendelse fra tilfredse kunder</c:v>
                </c:pt>
                <c:pt idx="5">
                  <c:v>Man kan sætte faglighed og kvalitet  i fokus</c:v>
                </c:pt>
                <c:pt idx="6">
                  <c:v>Man kan selv planlægge arbejdstid, opgaver og samarbejdspartnere</c:v>
                </c:pt>
              </c:strCache>
            </c:strRef>
          </c:cat>
          <c:val>
            <c:numRef>
              <c:f>'Std. udtræk'!$C$49:$C$55</c:f>
              <c:numCache>
                <c:formatCode>0%</c:formatCode>
                <c:ptCount val="7"/>
                <c:pt idx="0">
                  <c:v>3.8655462184873951E-2</c:v>
                </c:pt>
                <c:pt idx="1">
                  <c:v>0.22184873949579831</c:v>
                </c:pt>
                <c:pt idx="2">
                  <c:v>0.52941176470588236</c:v>
                </c:pt>
                <c:pt idx="3">
                  <c:v>0.54453781512605037</c:v>
                </c:pt>
                <c:pt idx="4">
                  <c:v>0.61680672268907566</c:v>
                </c:pt>
                <c:pt idx="5">
                  <c:v>0.71092436974789919</c:v>
                </c:pt>
                <c:pt idx="6">
                  <c:v>0.75294117647058822</c:v>
                </c:pt>
              </c:numCache>
            </c:numRef>
          </c:val>
          <c:extLst>
            <c:ext xmlns:c16="http://schemas.microsoft.com/office/drawing/2014/chart" uri="{C3380CC4-5D6E-409C-BE32-E72D297353CC}">
              <c16:uniqueId val="{00000000-2978-44D2-A3EB-46B49BC737EF}"/>
            </c:ext>
          </c:extLst>
        </c:ser>
        <c:dLbls>
          <c:dLblPos val="outEnd"/>
          <c:showLegendKey val="0"/>
          <c:showVal val="1"/>
          <c:showCatName val="0"/>
          <c:showSerName val="0"/>
          <c:showPercent val="0"/>
          <c:showBubbleSize val="0"/>
        </c:dLbls>
        <c:gapWidth val="182"/>
        <c:axId val="63760384"/>
        <c:axId val="63759072"/>
      </c:barChart>
      <c:catAx>
        <c:axId val="6376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3759072"/>
        <c:crosses val="autoZero"/>
        <c:auto val="1"/>
        <c:lblAlgn val="ctr"/>
        <c:lblOffset val="100"/>
        <c:noMultiLvlLbl val="0"/>
      </c:catAx>
      <c:valAx>
        <c:axId val="63759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3760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vr-tema_dk">
  <a:themeElements>
    <a:clrScheme name="Brugerdefineret 1">
      <a:dk1>
        <a:sysClr val="windowText" lastClr="000000"/>
      </a:dk1>
      <a:lt1>
        <a:sysClr val="window" lastClr="FFFFFF"/>
      </a:lt1>
      <a:dk2>
        <a:srgbClr val="332F2F"/>
      </a:dk2>
      <a:lt2>
        <a:srgbClr val="E7E8E9"/>
      </a:lt2>
      <a:accent1>
        <a:srgbClr val="573594"/>
      </a:accent1>
      <a:accent2>
        <a:srgbClr val="87CDB1"/>
      </a:accent2>
      <a:accent3>
        <a:srgbClr val="CCFFCC"/>
      </a:accent3>
      <a:accent4>
        <a:srgbClr val="DCDDDE"/>
      </a:accent4>
      <a:accent5>
        <a:srgbClr val="9D9FA2"/>
      </a:accent5>
      <a:accent6>
        <a:srgbClr val="332F2F"/>
      </a:accent6>
      <a:hlink>
        <a:srgbClr val="573594"/>
      </a:hlink>
      <a:folHlink>
        <a:srgbClr val="573594"/>
      </a:folHlink>
    </a:clrScheme>
    <a:fontScheme name="SMVdanmark">
      <a:majorFont>
        <a:latin typeface="Calibri"/>
        <a:ea typeface=""/>
        <a:cs typeface=""/>
      </a:majorFont>
      <a:minorFont>
        <a:latin typeface="Calibri Light"/>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3D48-83D6-4A9D-B355-00987C22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D65282A9</Template>
  <TotalTime>109</TotalTime>
  <Pages>2</Pages>
  <Words>495</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Håndværksrådet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Hounsgaard Christensen</dc:creator>
  <cp:keywords/>
  <dc:description/>
  <cp:lastModifiedBy>Lasse Hounsgaard Christensen</cp:lastModifiedBy>
  <cp:revision>5</cp:revision>
  <cp:lastPrinted>2019-07-04T11:28:00Z</cp:lastPrinted>
  <dcterms:created xsi:type="dcterms:W3CDTF">2019-07-04T08:52:00Z</dcterms:created>
  <dcterms:modified xsi:type="dcterms:W3CDTF">2019-07-04T14:24:00Z</dcterms:modified>
</cp:coreProperties>
</file>